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El huésped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Amparo Dávila · México · 1956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leer, anota tus respuestas en pocas líneas. Volverás a ellas al terminar: sirven para medir lo que la lectura cambió.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«Huésped» nombra a quien se aloja en una casa ajena. ¿Quién decide, normalmente, que alguien entre a vivir en una casa? ¿Y quién tiene que convivir con esa persona todos los días?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diferencia hay entre una casa que protege y una casa de la que no se puede salir? Anota dos rasgos de cada una.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Piensa en un miedo tuyo que alguien haya calificado de exagerado. ¿Qué le ocurre a quien tiene miedo y no le creen?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Este cuento lo cuenta una mujer que nunca dice su nombre. ¿Qué puede cambiar en un relato cuando quien lo cuenta no se nombra a sí misma?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le exige a quien lee un relato que se niega a explicar del todo lo que muestra?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1. La voz que cuenta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Todo lo que sabremos llega por una sola voz. Observa quién habla, desde cuándo habla y qué dice de sí misma casi de paso.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primera frase y el tiempo verbal en que está escrita;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años de matrimonio, el número de hijos y la palabra con que ella se compara al hablar de su marido;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todo lo que sabemos de ella y todo lo que nunca se nos dice: su nombre, su edad, de dónde viene;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frases que quedan cortadas por puntos suspensivos;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ella hacía cada mañana y lo que le gustaba, antes de que llegara el huésped.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¿Desde qué momento habla esta mujer: mientras ocurre lo que cuenta, o mucho después? ¿Qué palabra de la primera línea lo indica?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Ella dice que representaba para su marido algo así como un mueble. ¿Qué información da esa comparación sobre el matrimonio, antes de que llegue nadie a la casa?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puede importar que la mujer que cuenta no tenga nombre, mientras la mujer que la ayuda sí lo tiene?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2. La llegada y la decisión del marido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huésped no aparece solo: alguien lo trae. Observa cómo se toma esa decisión y qué hace el marido con lo que ella le pide.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de dónde viene el huésped y quién lo lleva a la casa;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reacción de ella la primera vez que lo ve;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exactas con que el marido responde a su súplica, y la frase que él deja sin terminar;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palabra que el marido usa para describirla a ella cuando ella vuelve a insistir;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quién, dentro de la casa, está a gusto con la presencia del huésped.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¿Consulta el marido a alguien antes de instalar al huésped en la casa? ¿Qué muestra eso sobre el funcionamiento de esa familia?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marido afirma que el huésped es completamente inofensivo. Fíjate bien: ¿está negando que exista, o solamente que sea peligroso?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Cuando ella insiste, el marido pasa a hablar de ella y ya no del huésped. ¿Qué consigue con ese desplazamiento?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3. La casa, el jardín y los cuartos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La casa está descrita con precisión: dónde queda cada pieza, qué se ve desde dónde, qué puerta puede cerrarse y cuál no. Ve dibujando ese plano mientras lees.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ubicación del pueblo y lo que se dice de sus comunicaciones;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distribución de la casa: el jardín en el centro, los corredores y las piezas alrededor;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qué cuarto le asignan al huésped, quién se lo asigna y por qué ella nunca lo había ocupado;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plantas del jardín y las tareas de la mañana, frente a lo que sucede al oscurecer;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razón por la cual la puerta del cuarto de ella no puede cerrarse.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jardín aparece como el lugar que ella ama. ¿Qué le va sucediendo a ese lugar a medida que avanza el relato?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la puerta abierta pesa más que cualquier otro detalle de la casa? ¿Quién impone esa regla?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La casa es muy grande y el pueblo está incomunicado. ¿Cómo se combinan las dos cosas en la situación de esta mujer?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4. Las dos mujeres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En la casa hay otra mujer, Guadalupe, y otro niño, Martín. Sigue lo que las dos hacen juntas y lo que se dicen cuando hablan entre ellas.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qué trabajo hace Guadalupe y cómo se la nombra la primera vez que aparece;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a quién persigue el huésped y a quién parece ignorar por completo;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modo en que las dos evitan darle cualquier nombre;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ocurre el día en que Guadalupe sale a la compra y deja a su hijo dormido;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diálogo breve entre las dos, con la frase que Guadalupe deja sin terminar.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huésped no persigue a Guadalupe, y sin embargo ella siente el mismo terror. ¿Qué le aporta ese detalle a la lectura?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Las dos deciden no darle ningún nombre. ¿Por qué crees que evitan nombrarlo?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las une: el trabajo, el miedo, los hijos, o algo más? Justifica con lo que hayas leído hasta ese punto.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5. Lo que el texto no dice de él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Presta atención a la información que el cuento retiene. Anota todo lo que se afirma del huésped y, sobre todo, todo lo que nunca se afirma.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pocos rasgos físicos que aparecen y en qué parte del cuerpo se concentran;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con que se lo menciona a lo largo del texto;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sus horarios: cuándo duerme, cuándo sale, cuántas veces come;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de qué se compone su alimentación;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si alguna vez habla, y si alguien llega a decir qué es.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Haz la lista de lo que el cuento afirma sobre el huésped. ¿Alcanza para decidir si es un hombre, un animal u otra cosa?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gana el relato al no describirlo? ¿Y qué perdería si lo describiera por completo?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Los ojos son casi lo único que se describe. ¿Por qué justamente los ojos, en un relato sobre alguien que vigila?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Cierra el texto antes de responder y vuelve a las respuestas que anotaste antes de leer.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es el huésped? Reúne todo lo que el texto afirma sobre él y decide si la pregunta tiene respuesta dentro del cuento.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relato termina sin explicar nada de lo que sucedió en esa casa. ¿Qué efecto produce ese silencio en quien acaba de leerlo?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¿Se puede sostener que todo ocurre solamente en la cabeza de la mujer que cuenta? Busca en el texto los datos que lo impedirían.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El marido nunca reconoce que pase nada malo en su casa. ¿Es porque no pasa nada, o porque casi nunca está? Justifica con el texto.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Vuelve al título. ¿Quién es, en esa casa, el que está de más? Defiende tu respuesta con dos datos del texto.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sabemos de la mujer que cuenta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Quiénes viven en la casa y qué niños hay en ella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Plano de la casa: cuartos, corredores y jardín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Todo lo que el texto afirma del huésped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Palabras con que las dos mujeres se refieren a él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Respuestas del marido cuando ella le pide ayuda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Momento de mayor extrañeza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leas este cuento buscando solamente qué es el huésped. Observa quién decide en esa casa, a quién se le cree, qué puertas pueden cerrarse y qué caminos quedan abiertos: ahí está el trabajo de la autora, y ahí está lo que tendrás que explicar.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Amparo Dávila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El huésped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