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El almohadón de plumas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Horacio Quiroga · Uruguai · 1907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¿Cómo presenta el cuento la luna de miel del matrimonio?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Como una separación que los dos aceptaron.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Como el período más feliz de la vida de Alicia.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Como un viaje largo por el interior del país.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Como un largo escalofrío.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Como tres meses de fiestas y visitas.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¿Qué rasgos definen a Jordán?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Es hablador y celoso, y vigila cada paso de su mujer.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Es alegre y descuidado, y pasa el día fuera de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Es alto, callado y de carácter duro, y ama a su mujer sin demostrarlo.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Es un hombre enfermizo que depende del cuidado de Alicia.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Es un médico que intenta curar a su propia esposa.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¿Cómo se describe la casa donde viven los recién casados?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Una casa a medio construir, con habitaciones sin terminar.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Blanca y silenciosa, con mármol y estuco, y con eco en los pasos.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Pequeña, oscura y llena de muebles heredados.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Una casa de campo rodeada de animales y sembrados.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Un departamento moderno en el centro de la ciudad.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¿Qué ritmo sigue la enfermedad de Alicia?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Empeora de noche y cede en las primeras horas del día.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Desaparece del todo con el reposo y vuelve semanas después.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Avanza igual de día y de noche, sin variación.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Mejora de noche y empeora al mediodía.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Solo empeora cuando Alicia recibe visitas.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¿Qué actitud tienen los médicos ante el caso?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Recomiendan un cambio de alimentación y se retiran satisfechos.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Acusan a Jordán de descuidar a su mujer.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Aseguran que la causa está en el clima húmedo de la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Sospechan que Alicia exagera sus síntomas.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Reconocen una anemia de marcha agudísima que no logran explicar.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¿Cómo evolucionan las visiones de Alicia?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Aparecen solo mientras duerme y desaparecen al despertar.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Son siempre las mismas desde el primer día.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Empiezan en el jardín y después entran en la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Son confusas y flotantes al principio y después descienden a ras del suelo.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Se limitan a la figura de Jordán, a quien confunde con un desconocido.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¿Qué hace Jordán mientras su mujer se agrava?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Camina sin descanso por la casa iluminada, casi siempre en silencio.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Discute a diario con los médicos y cambia de tratamiento.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Manda cerrar la casa y apagar todas las luces.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Escribe a la familia de Alicia para que vengan a buscarla.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Se va de viaje y deja a Alicia al cuidado de la sirvienta.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¿Quién advierte primero las manchas en la funda del almohadón?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La propia Alicia, que las señala con la mano.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Un familiar que llega desde otra ciudad.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sirvienta, al deshacer la cama.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Jordán, al entrar en la habitación.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El médico, durante la última consulta.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9. </w:t>
      </w:r>
      <w:r>
        <w:rPr>
          <w:rFonts w:ascii="Arial" w:hAnsi="Arial" w:eastAsia="Arial"/>
          <w:b/>
          <w:i w:val="0"/>
          <w:sz w:val="19"/>
        </w:rPr>
        <w:t>¿Cómo cierra 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Con una confesión de Jordán ante los médicos.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Con una nota de tono científico sobre unos parásitos de las aves que llegan a adquirir proporciones enormes.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Con la llegada de la policía, que investiga lo ocurrido.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Sin ninguna explicación: el relato se interrumpe de golpe.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Con un sueño de Alicia que anticipa lo que iba a ocurrir.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10. </w:t>
      </w:r>
      <w:r>
        <w:rPr>
          <w:rFonts w:ascii="Arial" w:hAnsi="Arial" w:eastAsia="Arial"/>
          <w:b/>
          <w:i w:val="0"/>
          <w:sz w:val="19"/>
        </w:rPr>
        <w:t>¿Por qué se clasifica este cuento como fantástico y no como realismo mágico?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el texto anuncia desde la primera línea que se trata de un hecho sobrenatural.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transcurre en una ciudad, y el realismo mágico exige ambientes rurales.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su autor es uruguayo y no caribeño.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incluye una muerte, y el realismo mágico no admite muertes.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lo insólito irrumpe con espanto, nadie lo asume con naturalidad y la duda organiza todo el relato.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relación hay entre la descripción de la casa y lo que le ocurre a Alicia?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el cuento insiste en que los médicos no logran explicar lo que ocurre?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función cumplen las visiones de Alicia dentro del relato?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¿Qué efecto produce que la enfermedad empeore de noche y ceda de día?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La explicación del final tiene forma de nota científica. ¿Cierra el caso o deja algo sin resolver? Justifica.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¿Qué papel cumple Jordán en la agonía de su mujer? ¿El texto lo acusa?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 w:val="0"/>
          <w:i w:val="0"/>
          <w:sz w:val="19"/>
        </w:rPr>
        <w:t>¿Por qué es la sirvienta —y no un médico— quien advierte lo que nadie había visto?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Compara este cuento con «Casa tomada»: ¿en qué se parecen las dos casas y en qué se diferencian?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Horacio Quiroga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El almohadón de plumas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